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C69FC9A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F3B87" w14:paraId="570729F6" w14:textId="29246AD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1163EA" w14:paraId="13466283" w14:textId="77777777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E3AB8" w:rsidR="0034044F" w:rsidTr="00911710" w14:paraId="4C4F952A" w14:textId="77777777">
        <w:tc>
          <w:tcPr>
            <w:tcW w:w="834" w:type="pct"/>
            <w:shd w:val="clear" w:color="auto" w:fill="99CCFF"/>
          </w:tcPr>
          <w:p w:rsidRPr="009E3AB8" w:rsidR="0034044F" w:rsidP="0034044F" w:rsidRDefault="0034044F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34044F" w:rsidP="0034044F" w:rsidRDefault="0034044F" w14:paraId="7BCEEC63" w14:textId="0E9B2A96">
            <w:pPr>
              <w:rPr>
                <w:sz w:val="20"/>
                <w:szCs w:val="20"/>
              </w:rPr>
            </w:pPr>
            <w:r w:rsidRPr="0071044D">
              <w:rPr>
                <w:rFonts w:cstheme="minorHAnsi"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Pr="009E3AB8" w:rsidR="0034044F" w:rsidTr="00911710" w14:paraId="6D90A070" w14:textId="77777777">
        <w:tc>
          <w:tcPr>
            <w:tcW w:w="834" w:type="pct"/>
            <w:shd w:val="clear" w:color="auto" w:fill="99CCFF"/>
          </w:tcPr>
          <w:p w:rsidRPr="009E3AB8" w:rsidR="0034044F" w:rsidP="0034044F" w:rsidRDefault="0034044F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34044F" w:rsidP="0034044F" w:rsidRDefault="0034044F" w14:paraId="1F507B23" w14:textId="0AFBF497">
            <w:pPr>
              <w:rPr>
                <w:b/>
                <w:bCs/>
                <w:sz w:val="20"/>
                <w:szCs w:val="20"/>
              </w:rPr>
            </w:pPr>
            <w:r w:rsidRPr="0071044D">
              <w:rPr>
                <w:rFonts w:cstheme="minorHAnsi"/>
                <w:b/>
                <w:bCs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FF37601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FF37601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34044F" w14:paraId="184E6448" w14:textId="23D94B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34044F" w14:paraId="041CDD2D" w14:textId="38714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Pr="009E3AB8" w:rsidR="001163EA" w:rsidTr="0FF37601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34044F" w14:paraId="05571D16" w14:textId="312DFC6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34044F" w14:paraId="74F05141" w14:textId="7972D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Pr="009E3AB8" w:rsidR="001163EA" w:rsidTr="0FF37601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58DC1D90">
            <w:pPr>
              <w:rPr>
                <w:rFonts w:ascii="Calibri" w:hAnsi="Calibri" w:cs="Calibri"/>
                <w:sz w:val="20"/>
                <w:szCs w:val="20"/>
              </w:rPr>
            </w:pPr>
            <w:r w:rsidRPr="0FF37601" w:rsidR="1755839E">
              <w:rPr>
                <w:rFonts w:ascii="Calibri" w:hAnsi="Calibri" w:cs="Calibri"/>
                <w:sz w:val="20"/>
                <w:szCs w:val="20"/>
              </w:rPr>
              <w:t>75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104BAF74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0FF37601" w:rsidRDefault="00CF3B87" w14:paraId="2759BD87" w14:textId="15945AC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FF37601" w:rsidR="069C577F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FF37601" w:rsidR="1F92779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FF37601" w:rsidRDefault="00CF3B87" w14:paraId="38C8A202" w14:textId="6ED991A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FF37601" w:rsidR="1F92779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FF37601" w:rsidRDefault="00CF3B87" w14:paraId="03FC08E3" w14:textId="7DF4129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FF37601" w:rsidR="2A783866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CF3B87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CF3B87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104BAF74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8A2BDCF" w:rsidRDefault="001163EA" w14:paraId="5BA1C68B" w14:textId="145DDB3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FF37601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FF37601" w:rsidR="7A4D0330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 :  </w:t>
            </w:r>
            <w:r w:rsidRPr="0FF37601" w:rsidR="6F229F5D">
              <w:rPr>
                <w:rFonts w:ascii="Calibri" w:hAnsi="Calibri" w:eastAsia="Times New Roman" w:cs="Calibri"/>
                <w:color w:val="FF0000"/>
                <w:lang w:eastAsia="fr-FR"/>
              </w:rPr>
              <w:t>25</w:t>
            </w:r>
            <w:r>
              <w:br/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>A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FF37601" w:rsidR="001163EA">
              <w:rPr>
                <w:rFonts w:ascii="Calibri" w:hAnsi="Calibri" w:eastAsia="Times New Roman" w:cs="Calibri"/>
                <w:lang w:eastAsia="fr-FR"/>
              </w:rPr>
              <w:t xml:space="preserve">: </w:t>
            </w:r>
            <w:r w:rsidRPr="0FF37601" w:rsidR="12934D43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  <w:r w:rsidRPr="0FF37601" w:rsidR="10E517F8">
              <w:rPr>
                <w:rFonts w:ascii="Calibri" w:hAnsi="Calibri" w:eastAsia="Times New Roman" w:cs="Calibri"/>
                <w:color w:val="FF0000"/>
                <w:lang w:eastAsia="fr-FR"/>
              </w:rPr>
              <w:t>0</w:t>
            </w:r>
          </w:p>
        </w:tc>
      </w:tr>
      <w:tr w:rsidRPr="00AA665D" w:rsidR="001163EA" w:rsidTr="104BAF74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responsable-s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8A2BDCF" w:rsidRDefault="001163EA" w14:paraId="6BF61DD5" w14:textId="077CEE4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8A2BDCF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28A2BDCF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28A2BDCF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28A2BDCF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28A2BDCF" w:rsidR="0B39231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8A2BDCF" w:rsidR="0B39231D">
              <w:rPr>
                <w:rFonts w:ascii="Calibri" w:hAnsi="Calibri" w:eastAsia="Times New Roman" w:cs="Calibri"/>
                <w:color w:val="FF0000"/>
                <w:lang w:eastAsia="fr-FR"/>
              </w:rPr>
              <w:t>Leo Donati</w:t>
            </w:r>
          </w:p>
          <w:p w:rsidR="001163EA" w:rsidP="28A2BDCF" w:rsidRDefault="001163EA" w14:paraId="5BE35BC7" w14:textId="45342D5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8A2BDCF" w:rsidR="001163E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28A2BDCF" w:rsidR="7B11ED32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8A2BDCF" w:rsidR="7B11ED3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Emmanuelle Baret, Michel </w:t>
            </w:r>
            <w:r w:rsidRPr="28A2BDCF" w:rsidR="7B11ED32">
              <w:rPr>
                <w:rFonts w:ascii="Calibri" w:hAnsi="Calibri" w:eastAsia="Times New Roman" w:cs="Calibri"/>
                <w:color w:val="FF0000"/>
                <w:lang w:eastAsia="fr-FR"/>
              </w:rPr>
              <w:t>Buffa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28A2BDCF" w:rsidRDefault="001163EA" w14:paraId="49FCD5D9" w14:textId="4396FCD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8A2BDCF" w:rsidR="001163EA">
              <w:rPr>
                <w:rFonts w:ascii="Calibri" w:hAnsi="Calibri" w:eastAsia="Times New Roman" w:cs="Calibri"/>
                <w:lang w:val="en-US" w:eastAsia="fr-FR"/>
              </w:rPr>
              <w:t>Email</w:t>
            </w:r>
            <w:r w:rsidRPr="28A2BDCF" w:rsidR="00042A23">
              <w:rPr>
                <w:rFonts w:ascii="Calibri" w:hAnsi="Calibri" w:eastAsia="Times New Roman" w:cs="Calibri"/>
                <w:lang w:val="en-US" w:eastAsia="fr-FR"/>
              </w:rPr>
              <w:t>s</w:t>
            </w:r>
            <w:r w:rsidRPr="28A2BDCF" w:rsidR="001163EA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r w:rsidRPr="28A2BDCF" w:rsidR="001163EA">
              <w:rPr>
                <w:rFonts w:ascii="Calibri" w:hAnsi="Calibri" w:eastAsia="Times New Roman" w:cs="Calibri"/>
                <w:lang w:val="en-US" w:eastAsia="fr-FR"/>
              </w:rPr>
              <w:t>UniCA</w:t>
            </w:r>
            <w:r w:rsidRPr="28A2BDCF" w:rsidR="001163EA">
              <w:rPr>
                <w:rFonts w:ascii="Calibri" w:hAnsi="Calibri" w:eastAsia="Times New Roman" w:cs="Calibri"/>
                <w:lang w:val="en-US" w:eastAsia="fr-FR"/>
              </w:rPr>
              <w:t> :</w:t>
            </w:r>
            <w:r w:rsidRPr="28A2BDCF" w:rsidR="016971B0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hyperlink r:id="Raee68284c69d4849">
              <w:r w:rsidRPr="28A2BDCF" w:rsidR="016971B0">
                <w:rPr>
                  <w:rStyle w:val="Hyperlink"/>
                  <w:rFonts w:ascii="Calibri" w:hAnsi="Calibri" w:eastAsia="Times New Roman" w:cs="Calibri"/>
                  <w:color w:val="FF0000"/>
                  <w:lang w:val="en-US" w:eastAsia="fr-FR"/>
                </w:rPr>
                <w:t>leo.donati@univ-cotedazur.fr</w:t>
              </w:r>
            </w:hyperlink>
            <w:r w:rsidRPr="28A2BDCF" w:rsidR="540FA614">
              <w:rPr>
                <w:color w:val="FF0000"/>
                <w:lang w:val="en-US"/>
              </w:rPr>
              <w:t xml:space="preserve">, </w:t>
            </w:r>
            <w:hyperlink r:id="R289bcc16ec7e4041">
              <w:r w:rsidRPr="28A2BDCF" w:rsidR="540FA614">
                <w:rPr>
                  <w:rStyle w:val="Hyperlink"/>
                  <w:color w:val="FF0000"/>
                  <w:lang w:val="en-US"/>
                </w:rPr>
                <w:t>emmanuelle.baret@univ-cotedazur.fr</w:t>
              </w:r>
            </w:hyperlink>
            <w:r w:rsidRPr="28A2BDCF" w:rsidR="540FA614">
              <w:rPr>
                <w:color w:val="FF0000"/>
                <w:lang w:val="en-US"/>
              </w:rPr>
              <w:t xml:space="preserve">, </w:t>
            </w:r>
            <w:hyperlink r:id="R4cc1acebcd264027">
              <w:r w:rsidRPr="28A2BDCF" w:rsidR="540FA614">
                <w:rPr>
                  <w:rStyle w:val="Hyperlink"/>
                  <w:color w:val="FF0000"/>
                  <w:lang w:val="en-US"/>
                </w:rPr>
                <w:t>michel.buffa@univ-cotedazur.fr</w:t>
              </w:r>
            </w:hyperlink>
            <w:r w:rsidRPr="28A2BDCF" w:rsidR="540FA614">
              <w:rPr>
                <w:color w:val="FF0000"/>
                <w:lang w:val="en-US"/>
              </w:rPr>
              <w:t xml:space="preserve"> </w:t>
            </w:r>
          </w:p>
          <w:p w:rsidR="001163EA" w:rsidP="28A2BDCF" w:rsidRDefault="001163EA" w14:paraId="4CC42B88" w14:textId="0FE1B6F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28A2BDCF" w:rsidRDefault="001163EA" w14:paraId="23D63766" w14:textId="2439462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1163EA" w:rsidTr="104BAF74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8A2BDCF" w:rsidRDefault="001163EA" w14:paraId="1D5707C0" w14:textId="51656D9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8A2BDCF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1-</w:t>
            </w:r>
            <w:r w:rsidRPr="28A2BDCF" w:rsidR="39652C3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L3 MIASHS parcours MIAGE</w:t>
            </w:r>
          </w:p>
          <w:p w:rsidR="001163EA" w:rsidP="28A2BDCF" w:rsidRDefault="001163EA" w14:paraId="2ED10307" w14:textId="7B78E6B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8A2BDCF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2- </w:t>
            </w:r>
            <w:r w:rsidRPr="28A2BDCF" w:rsidR="5FF67874">
              <w:rPr>
                <w:rFonts w:ascii="Calibri" w:hAnsi="Calibri" w:eastAsia="Times New Roman" w:cs="Calibri"/>
                <w:color w:val="FF0000"/>
                <w:lang w:eastAsia="fr-FR"/>
              </w:rPr>
              <w:t>L3 INFORMATIQUE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104BAF74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8A2BDCF" w:rsidRDefault="001163EA" w14:paraId="1BDEA226" w14:textId="2C6D166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8A2BDCF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28A2BDCF" w:rsidR="13AEBF0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8A2BDCF" w:rsidR="13AEBF0E">
              <w:rPr>
                <w:rFonts w:ascii="Calibri" w:hAnsi="Calibri" w:eastAsia="Times New Roman" w:cs="Calibri"/>
                <w:color w:val="FF0000"/>
                <w:lang w:eastAsia="fr-FR"/>
              </w:rPr>
              <w:t>Informatique</w:t>
            </w:r>
          </w:p>
          <w:p w:rsidR="001163EA" w:rsidP="28A2BDCF" w:rsidRDefault="001163EA" w14:paraId="46FF4832" w14:textId="0BF8C74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8A2BDCF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28A2BDCF" w:rsidR="2A1F72D2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8A2BDCF" w:rsidR="2A1F72D2">
              <w:rPr>
                <w:rFonts w:ascii="Calibri" w:hAnsi="Calibri" w:eastAsia="Times New Roman" w:cs="Calibri"/>
                <w:color w:val="FF0000"/>
                <w:lang w:eastAsia="fr-FR"/>
              </w:rPr>
              <w:t>I</w:t>
            </w:r>
            <w:r w:rsidRPr="28A2BDCF" w:rsidR="2A1F72D2">
              <w:rPr>
                <w:rFonts w:ascii="Calibri" w:hAnsi="Calibri" w:eastAsia="Times New Roman" w:cs="Calibri"/>
                <w:color w:val="FF0000"/>
                <w:lang w:eastAsia="fr-FR"/>
              </w:rPr>
              <w:t>nformation et Communication</w:t>
            </w:r>
          </w:p>
          <w:p w:rsidR="001163EA" w:rsidP="00911710" w:rsidRDefault="001163EA" w14:paraId="4A818F7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104BAF74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8A2BDCF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28A2BDCF" w:rsidR="24452238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104BAF74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8A2BDCF" w:rsidRDefault="001163EA" w14:paraId="1D07838C" w14:textId="4341B50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8A2BDCF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28A2BDCF" w:rsidR="749E09D6">
              <w:rPr>
                <w:rFonts w:ascii="Calibri" w:hAnsi="Calibri" w:eastAsia="Times New Roman" w:cs="Calibri"/>
                <w:color w:val="FF0000"/>
                <w:lang w:eastAsia="fr-FR"/>
              </w:rPr>
              <w:t>S</w:t>
            </w:r>
            <w:r w:rsidRPr="28A2BDCF" w:rsidR="749E09D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ophia Antipolis, campus </w:t>
            </w:r>
            <w:r w:rsidRPr="28A2BDCF" w:rsidR="749E09D6">
              <w:rPr>
                <w:rFonts w:ascii="Calibri" w:hAnsi="Calibri" w:eastAsia="Times New Roman" w:cs="Calibri"/>
                <w:color w:val="FF0000"/>
                <w:lang w:eastAsia="fr-FR"/>
              </w:rPr>
              <w:t>Sophiatech</w:t>
            </w:r>
            <w:r w:rsidRPr="28A2BDCF" w:rsidR="749E09D6">
              <w:rPr>
                <w:rFonts w:ascii="Calibri" w:hAnsi="Calibri" w:eastAsia="Times New Roman" w:cs="Calibri"/>
                <w:color w:val="FF0000"/>
                <w:lang w:eastAsia="fr-FR"/>
              </w:rPr>
              <w:t>, site des Lucioles</w:t>
            </w:r>
            <w:r>
              <w:br/>
            </w:r>
            <w:r w:rsidRPr="28A2BDCF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28A2BDCF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104BAF74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104BAF74" w:rsidRDefault="001163EA" w14:paraId="50A6FEA2" w14:textId="41022C6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104BAF74" w:rsidR="0CA0117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https://univ-cotedazur.fr/formation/offre-de-formation/master-methodes-informatiques-appliquees-a-la-gestion-des-entreprises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34044F" w:rsidTr="00911710" w14:paraId="11856F00" w14:textId="77777777">
        <w:tc>
          <w:tcPr>
            <w:tcW w:w="1536" w:type="dxa"/>
          </w:tcPr>
          <w:p w:rsidRPr="0034044F" w:rsidR="0034044F" w:rsidP="0034044F" w:rsidRDefault="0034044F" w14:paraId="47552396" w14:textId="5AD85916">
            <w:pPr>
              <w:jc w:val="center"/>
              <w:rPr>
                <w:b/>
                <w:sz w:val="20"/>
                <w:szCs w:val="20"/>
              </w:rPr>
            </w:pPr>
            <w:r w:rsidRPr="0034044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:rsidRPr="0034044F" w:rsidR="0034044F" w:rsidP="0034044F" w:rsidRDefault="0034044F" w14:paraId="2D4D821D" w14:textId="38DE95BB">
            <w:pPr>
              <w:rPr>
                <w:sz w:val="20"/>
                <w:szCs w:val="20"/>
              </w:rPr>
            </w:pPr>
            <w:r w:rsidRPr="0034044F">
              <w:rPr>
                <w:rFonts w:ascii="Calibri" w:hAnsi="Calibri" w:eastAsia="Calibri" w:cs="Calibri"/>
                <w:sz w:val="19"/>
                <w:szCs w:val="19"/>
              </w:rPr>
              <w:t>Avoir des compétences approfondies en programmation, algorithmique et structures de données, bases de données, systèmes, conception orienté objet, programmation Web</w:t>
            </w:r>
          </w:p>
        </w:tc>
      </w:tr>
      <w:tr w:rsidRPr="009E3AB8" w:rsidR="0034044F" w:rsidTr="00911710" w14:paraId="31025093" w14:textId="77777777">
        <w:tc>
          <w:tcPr>
            <w:tcW w:w="1536" w:type="dxa"/>
          </w:tcPr>
          <w:p w:rsidRPr="0034044F" w:rsidR="0034044F" w:rsidP="0034044F" w:rsidRDefault="0034044F" w14:paraId="47000C05" w14:textId="2FDBBDDD">
            <w:pPr>
              <w:jc w:val="center"/>
              <w:rPr>
                <w:b/>
                <w:sz w:val="20"/>
                <w:szCs w:val="20"/>
              </w:rPr>
            </w:pPr>
            <w:r w:rsidRPr="0034044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:rsidRPr="0034044F" w:rsidR="0034044F" w:rsidP="0034044F" w:rsidRDefault="0034044F" w14:paraId="67D9FE6C" w14:textId="1A104F10">
            <w:pPr>
              <w:spacing w:line="259" w:lineRule="auto"/>
              <w:rPr>
                <w:sz w:val="20"/>
                <w:szCs w:val="20"/>
              </w:rPr>
            </w:pPr>
            <w:r w:rsidRPr="0034044F">
              <w:rPr>
                <w:rFonts w:ascii="Calibri" w:hAnsi="Calibri" w:eastAsia="Calibri" w:cs="Calibri"/>
                <w:sz w:val="19"/>
                <w:szCs w:val="19"/>
              </w:rPr>
              <w:t>Appréhender les outils mathématiques pour la modélisation des éléments dans le domaine des systèmes d’information.</w:t>
            </w:r>
          </w:p>
        </w:tc>
      </w:tr>
      <w:tr w:rsidRPr="009E3AB8" w:rsidR="0034044F" w:rsidTr="00911710" w14:paraId="49785597" w14:textId="77777777">
        <w:tc>
          <w:tcPr>
            <w:tcW w:w="1536" w:type="dxa"/>
          </w:tcPr>
          <w:p w:rsidRPr="0034044F" w:rsidR="0034044F" w:rsidP="0034044F" w:rsidRDefault="0034044F" w14:paraId="40D9DAFD" w14:textId="241C8E80">
            <w:pPr>
              <w:jc w:val="center"/>
              <w:rPr>
                <w:b/>
                <w:sz w:val="20"/>
                <w:szCs w:val="20"/>
              </w:rPr>
            </w:pPr>
            <w:r w:rsidRPr="0034044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:rsidRPr="0034044F" w:rsidR="0034044F" w:rsidP="0034044F" w:rsidRDefault="0034044F" w14:paraId="76937B45" w14:textId="77777777">
            <w:pPr>
              <w:rPr>
                <w:rFonts w:ascii="Calibri" w:hAnsi="Calibri" w:eastAsia="Calibri" w:cs="Calibri"/>
                <w:sz w:val="19"/>
                <w:szCs w:val="19"/>
              </w:rPr>
            </w:pPr>
            <w:r w:rsidRPr="0034044F">
              <w:rPr>
                <w:rFonts w:ascii="Calibri" w:hAnsi="Calibri" w:eastAsia="Calibri" w:cs="Calibri"/>
                <w:sz w:val="19"/>
                <w:szCs w:val="19"/>
              </w:rPr>
              <w:t>Avoir des compétences en gestion (comptabilité, marketing, gestion commerciale, management des RG)</w:t>
            </w:r>
          </w:p>
          <w:p w:rsidRPr="0034044F" w:rsidR="0034044F" w:rsidP="0034044F" w:rsidRDefault="0034044F" w14:paraId="6B9EE306" w14:textId="12ECFDCE">
            <w:pPr>
              <w:rPr>
                <w:sz w:val="20"/>
                <w:szCs w:val="20"/>
              </w:rPr>
            </w:pPr>
            <w:r w:rsidRPr="0034044F">
              <w:rPr>
                <w:rFonts w:ascii="Calibri" w:hAnsi="Calibri" w:eastAsia="Calibri" w:cs="Calibri"/>
                <w:sz w:val="19"/>
                <w:szCs w:val="19"/>
              </w:rPr>
              <w:t xml:space="preserve"> </w:t>
            </w:r>
          </w:p>
        </w:tc>
      </w:tr>
      <w:tr w:rsidRPr="009E3AB8" w:rsidR="0034044F" w:rsidTr="00911710" w14:paraId="4BE3267B" w14:textId="77777777">
        <w:tc>
          <w:tcPr>
            <w:tcW w:w="1536" w:type="dxa"/>
          </w:tcPr>
          <w:p w:rsidRPr="0034044F" w:rsidR="0034044F" w:rsidP="0034044F" w:rsidRDefault="0034044F" w14:paraId="28786357" w14:textId="08FB6C26">
            <w:pPr>
              <w:jc w:val="center"/>
              <w:rPr>
                <w:b/>
                <w:sz w:val="20"/>
                <w:szCs w:val="20"/>
              </w:rPr>
            </w:pPr>
            <w:r w:rsidRPr="0034044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:rsidRPr="0034044F" w:rsidR="0034044F" w:rsidP="0034044F" w:rsidRDefault="0034044F" w14:paraId="6E15BFBD" w14:textId="77777777">
            <w:pPr>
              <w:rPr>
                <w:rFonts w:ascii="Calibri" w:hAnsi="Calibri" w:eastAsia="Calibri" w:cs="Calibri"/>
                <w:sz w:val="19"/>
                <w:szCs w:val="19"/>
              </w:rPr>
            </w:pPr>
            <w:r w:rsidRPr="0034044F">
              <w:rPr>
                <w:rFonts w:ascii="Calibri" w:hAnsi="Calibri" w:eastAsia="Calibri" w:cs="Calibri"/>
                <w:sz w:val="19"/>
                <w:szCs w:val="19"/>
              </w:rPr>
              <w:t xml:space="preserve">Maîtriser la langue anglaise afin de pouvoir lire de la documentation technique et produire des rapports </w:t>
            </w:r>
          </w:p>
          <w:p w:rsidRPr="0034044F" w:rsidR="0034044F" w:rsidP="0034044F" w:rsidRDefault="0034044F" w14:paraId="2D87C025" w14:textId="3070AFD1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:rsidR="004B347D" w:rsidRDefault="004B347D" w14:paraId="33BE29F5" w14:textId="1E299D7E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28A2BDCF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28A2BDCF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176EDA" w:rsidP="28A2BDCF" w:rsidRDefault="00176EDA" w14:paraId="2694AAEF" w14:textId="581C1693">
            <w:pPr>
              <w:rPr>
                <w:color w:val="FF0000"/>
                <w:sz w:val="20"/>
                <w:szCs w:val="20"/>
              </w:rPr>
            </w:pPr>
            <w:r w:rsidRPr="28A2BDCF" w:rsidR="00176EDA">
              <w:rPr>
                <w:color w:val="FF0000"/>
                <w:sz w:val="20"/>
                <w:szCs w:val="20"/>
                <w:highlight w:val="yellow"/>
              </w:rPr>
              <w:t xml:space="preserve">Cohérence entre le diplôme envisagé et </w:t>
            </w:r>
            <w:r w:rsidRPr="28A2BDCF" w:rsidR="0BBC77B5">
              <w:rPr>
                <w:color w:val="FF0000"/>
                <w:sz w:val="20"/>
                <w:szCs w:val="20"/>
                <w:highlight w:val="yellow"/>
              </w:rPr>
              <w:t>le</w:t>
            </w:r>
            <w:r w:rsidRPr="28A2BDCF" w:rsidR="00176EDA">
              <w:rPr>
                <w:color w:val="FF0000"/>
                <w:sz w:val="20"/>
                <w:szCs w:val="20"/>
                <w:highlight w:val="yellow"/>
              </w:rPr>
              <w:t xml:space="preserve"> descriptif du </w:t>
            </w:r>
            <w:r w:rsidRPr="28A2BDCF" w:rsidR="00176EDA">
              <w:rPr>
                <w:color w:val="FF0000"/>
                <w:sz w:val="20"/>
                <w:szCs w:val="20"/>
                <w:highlight w:val="yellow"/>
              </w:rPr>
              <w:t xml:space="preserve">projet </w:t>
            </w:r>
            <w:r w:rsidRPr="28A2BDCF" w:rsidR="0BBC77B5">
              <w:rPr>
                <w:color w:val="FF0000"/>
                <w:sz w:val="20"/>
                <w:szCs w:val="20"/>
                <w:highlight w:val="yellow"/>
              </w:rPr>
              <w:t>professionnel</w:t>
            </w:r>
          </w:p>
          <w:p w:rsidRPr="009E3AB8" w:rsidR="00176EDA" w:rsidP="28A2BDCF" w:rsidRDefault="00176EDA" w14:paraId="306E6147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176EDA" w:rsidTr="28A2BDCF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28A2BDCF" w:rsidRDefault="00176EDA" w14:paraId="432F2D78" w14:textId="53D121BB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  <w:sz w:val="20"/>
                <w:szCs w:val="20"/>
                <w:highlight w:val="yellow"/>
              </w:rPr>
            </w:pPr>
            <w:r w:rsidRPr="28A2BDCF" w:rsidR="1DD69256">
              <w:rPr>
                <w:color w:val="FF0000"/>
                <w:sz w:val="20"/>
                <w:szCs w:val="20"/>
                <w:highlight w:val="yellow"/>
              </w:rPr>
              <w:t xml:space="preserve">Présence des </w:t>
            </w:r>
            <w:r w:rsidRPr="28A2BDCF" w:rsidR="1DD69256">
              <w:rPr>
                <w:color w:val="FF0000"/>
                <w:sz w:val="20"/>
                <w:szCs w:val="20"/>
                <w:highlight w:val="yellow"/>
              </w:rPr>
              <w:t>pré-requis</w:t>
            </w:r>
            <w:r w:rsidRPr="28A2BDCF" w:rsidR="1DD69256">
              <w:rPr>
                <w:color w:val="FF0000"/>
                <w:sz w:val="20"/>
                <w:szCs w:val="20"/>
                <w:highlight w:val="yellow"/>
              </w:rPr>
              <w:t xml:space="preserve"> nécessaires en Conception </w:t>
            </w:r>
            <w:r w:rsidRPr="28A2BDCF" w:rsidR="1DD69256">
              <w:rPr>
                <w:color w:val="FF0000"/>
                <w:sz w:val="20"/>
                <w:szCs w:val="20"/>
                <w:highlight w:val="yellow"/>
              </w:rPr>
              <w:t>et</w:t>
            </w:r>
            <w:r w:rsidRPr="28A2BDCF" w:rsidR="1DD69256">
              <w:rPr>
                <w:color w:val="FF0000"/>
                <w:sz w:val="20"/>
                <w:szCs w:val="20"/>
                <w:highlight w:val="yellow"/>
              </w:rPr>
              <w:t xml:space="preserve"> Développement Logiciels</w:t>
            </w:r>
          </w:p>
          <w:p w:rsidRPr="009E3AB8" w:rsidR="00176EDA" w:rsidP="28A2BDCF" w:rsidRDefault="00176EDA" w14:paraId="20088C1A" w14:textId="2730668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Pr="009E3AB8" w:rsidR="00176EDA" w:rsidTr="28A2BDCF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00176EDA" w:rsidP="28A2BDCF" w:rsidRDefault="00176EDA" w14:paraId="76E5AD5E" w14:textId="11FC56E7">
            <w:pPr>
              <w:pStyle w:val="Normal"/>
              <w:rPr>
                <w:color w:val="FF0000"/>
                <w:sz w:val="20"/>
                <w:szCs w:val="20"/>
              </w:rPr>
            </w:pPr>
            <w:r w:rsidRPr="28A2BDCF" w:rsidR="00176EDA">
              <w:rPr>
                <w:color w:val="FF0000"/>
                <w:sz w:val="20"/>
                <w:szCs w:val="20"/>
                <w:highlight w:val="yellow"/>
              </w:rPr>
              <w:t>Cohérence de la réflexion</w:t>
            </w:r>
            <w:r w:rsidRPr="28A2BDCF" w:rsidR="00176EDA">
              <w:rPr>
                <w:color w:val="FF0000"/>
                <w:sz w:val="20"/>
                <w:szCs w:val="20"/>
              </w:rPr>
              <w:t xml:space="preserve"> </w:t>
            </w:r>
          </w:p>
          <w:p w:rsidRPr="009E3AB8" w:rsidR="00176EDA" w:rsidP="28A2BDCF" w:rsidRDefault="00176EDA" w14:paraId="6438F80A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176EDA" w:rsidTr="28A2BDCF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28A2BDCF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28A2BDCF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28A2BDCF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28A2BDCF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76EDA" w:rsidTr="28A2BDCF" w14:paraId="557AC3E4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76EDA" w:rsidP="28A2BDCF" w:rsidRDefault="00CF3B87" w14:paraId="4D413B83" w14:textId="7EFA9B0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8A2BDCF" w:rsidR="2B765F6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8A2BDCF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8A2BDCF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CF3B87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34044F" w14:paraId="409FF4FA" w14:textId="4DB1DE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5385F7A8" w14:textId="77777777">
            <w:pPr>
              <w:rPr>
                <w:sz w:val="20"/>
                <w:szCs w:val="20"/>
              </w:rPr>
            </w:pPr>
          </w:p>
        </w:tc>
      </w:tr>
      <w:tr w:rsidRPr="009E3AB8" w:rsidR="0034044F" w:rsidTr="28A2BDCF" w14:paraId="6E0ACCC9" w14:textId="77777777">
        <w:tc>
          <w:tcPr>
            <w:tcW w:w="1539" w:type="pct"/>
            <w:shd w:val="clear" w:color="auto" w:fill="99CCFF"/>
            <w:tcMar/>
          </w:tcPr>
          <w:p w:rsidR="0034044F" w:rsidP="0034044F" w:rsidRDefault="0034044F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34044F" w:rsidP="28A2BDCF" w:rsidRDefault="00CF3B87" w14:paraId="36269303" w14:textId="1CFF586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8A2BDCF" w:rsidR="0100E7DB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8A2BDCF" w:rsidR="131DA51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8A2BDCF" w:rsidR="131DA51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34044F" w:rsidP="0034044F" w:rsidRDefault="00CF3B87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4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71044D" w:rsidR="0034044F" w:rsidP="0034044F" w:rsidRDefault="0034044F" w14:paraId="6BE0E544" w14:textId="77777777">
            <w:pPr>
              <w:pStyle w:val="paragraph"/>
              <w:textAlignment w:val="baseline"/>
              <w:rPr>
                <w:rStyle w:val="eop"/>
                <w:sz w:val="20"/>
                <w:szCs w:val="20"/>
              </w:rPr>
            </w:pP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 xml:space="preserve">Le redoublement ou la compensation sont-ils des critères d’appréciation ? (O/N) </w:t>
            </w:r>
            <w:r w:rsidRPr="0071044D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="0034044F" w:rsidP="0034044F" w:rsidRDefault="0034044F" w14:paraId="2DC84B5A" w14:textId="77777777">
            <w:pPr>
              <w:rPr>
                <w:rStyle w:val="eop"/>
                <w:rFonts w:ascii="Calibri" w:hAnsi="Calibri"/>
                <w:sz w:val="20"/>
                <w:szCs w:val="20"/>
              </w:rPr>
            </w:pP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 ? (O/N) </w:t>
            </w:r>
            <w:r w:rsidRPr="0071044D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> 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:rsidRPr="009E3AB8" w:rsidR="0034044F" w:rsidP="0034044F" w:rsidRDefault="0034044F" w14:paraId="104CD16C" w14:textId="104BE178">
            <w:pPr>
              <w:rPr>
                <w:sz w:val="20"/>
                <w:szCs w:val="20"/>
              </w:rPr>
            </w:pPr>
          </w:p>
        </w:tc>
      </w:tr>
      <w:tr w:rsidRPr="009E3AB8" w:rsidR="0034044F" w:rsidTr="28A2BDCF" w14:paraId="548E62A9" w14:textId="77777777">
        <w:tc>
          <w:tcPr>
            <w:tcW w:w="1539" w:type="pct"/>
            <w:shd w:val="clear" w:color="auto" w:fill="99CCFF"/>
            <w:tcMar/>
          </w:tcPr>
          <w:p w:rsidR="0034044F" w:rsidP="0034044F" w:rsidRDefault="0034044F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34044F" w:rsidP="28A2BDCF" w:rsidRDefault="00CF3B87" w14:paraId="71BADF1C" w14:textId="779C27A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8A2BDCF" w:rsidR="48CC176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8A2BDCF" w:rsidR="131DA51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8A2BDCF" w:rsidR="131DA51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34044F" w:rsidP="0034044F" w:rsidRDefault="00CF3B87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4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71044D" w:rsidR="0034044F" w:rsidP="0034044F" w:rsidRDefault="0034044F" w14:paraId="2D3728D8" w14:textId="77777777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>Cohérence entre le diplôme envisagé et le descriptif du projet professionnel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="0034044F" w:rsidP="0034044F" w:rsidRDefault="0034044F" w14:paraId="3826A3C3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  <w:r w:rsidRPr="0071044D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Une lettre type et non circonstanciée sera un motif de refus.</w:t>
            </w:r>
          </w:p>
          <w:p w:rsidRPr="009E3AB8" w:rsidR="0034044F" w:rsidP="0034044F" w:rsidRDefault="0034044F" w14:paraId="1787ECA6" w14:textId="3D6539A5">
            <w:pPr>
              <w:rPr>
                <w:sz w:val="20"/>
                <w:szCs w:val="20"/>
              </w:rPr>
            </w:pP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>Qualité rédactionnelle (orthographe, défaut de structure ou de syntaxe)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>Cohérence de la réflexion (développement de l’argumentaire)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9E3AB8" w:rsidR="0034044F" w:rsidTr="28A2BDCF" w14:paraId="0A4A80CF" w14:textId="77777777">
        <w:tc>
          <w:tcPr>
            <w:tcW w:w="1539" w:type="pct"/>
            <w:shd w:val="clear" w:color="auto" w:fill="99CCFF"/>
            <w:tcMar/>
          </w:tcPr>
          <w:p w:rsidR="0034044F" w:rsidP="0034044F" w:rsidRDefault="0034044F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34044F" w:rsidP="28A2BDCF" w:rsidRDefault="00CF3B87" w14:paraId="4600155A" w14:textId="7DCF0A2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8A2BDCF" w:rsidR="67CFD2F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8A2BDCF" w:rsidR="131DA51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8A2BDCF" w:rsidR="131DA51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34044F" w:rsidP="0034044F" w:rsidRDefault="00CF3B87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4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4044F" w:rsidP="0034044F" w:rsidRDefault="0034044F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34044F" w:rsidTr="28A2BDCF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34044F" w:rsidP="0034044F" w:rsidRDefault="0034044F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34044F" w:rsidP="0034044F" w:rsidRDefault="00CF3B87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4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Obligatoire</w:t>
            </w:r>
          </w:p>
          <w:p w:rsidR="0034044F" w:rsidP="0034044F" w:rsidRDefault="00CF3B87" w14:paraId="59182656" w14:textId="29C2D77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4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6B5E098D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4044F" w:rsidP="0034044F" w:rsidRDefault="0034044F" w14:paraId="11A15F89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316429" w:rsidR="0034044F" w:rsidTr="28A2BDCF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34044F" w:rsidP="0034044F" w:rsidRDefault="0034044F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34044F" w:rsidP="28A2BDCF" w:rsidRDefault="00CF3B87" w14:paraId="0D09FB1E" w14:textId="6367646E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8A2BDCF" w:rsidR="378148D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8A2BDCF" w:rsidR="131DA51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8A2BDCF" w:rsidR="131DA51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34044F" w:rsidP="28A2BDCF" w:rsidRDefault="00CF3B87" w14:paraId="52F372AF" w14:textId="4743D7BF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8A2BDCF" w:rsidR="730CA61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8A2BDCF" w:rsidR="131DA51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8A2BDCF" w:rsidR="131DA515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4044F" w:rsidP="0034044F" w:rsidRDefault="0034044F" w14:paraId="54FD8150" w14:textId="233E1ADD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</w:t>
            </w:r>
            <w:r>
              <w:rPr>
                <w:sz w:val="20"/>
                <w:szCs w:val="20"/>
              </w:rPr>
              <w:t>C</w:t>
            </w:r>
            <w:r>
              <w:t>1</w:t>
            </w:r>
          </w:p>
        </w:tc>
      </w:tr>
      <w:tr w:rsidRPr="00316429" w:rsidR="0034044F" w:rsidTr="28A2BDCF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34044F" w:rsidP="0034044F" w:rsidRDefault="0034044F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34044F" w:rsidP="0034044F" w:rsidRDefault="00CF3B87" w14:paraId="2B4EEE4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4044F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Obligatoire</w:t>
            </w:r>
          </w:p>
          <w:p w:rsidR="0034044F" w:rsidP="28A2BDCF" w:rsidRDefault="00CF3B87" w14:paraId="0E18D385" w14:textId="352FE807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8A2BDCF" w:rsidR="1D27EFA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8A2BDCF" w:rsidR="131DA51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8A2BDCF" w:rsidR="131DA515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233B625F" w14:textId="73941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t>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4044F" w:rsidP="0034044F" w:rsidRDefault="0034044F" w14:paraId="3839ABA2" w14:textId="126CE647">
            <w:pPr>
              <w:rPr>
                <w:sz w:val="20"/>
                <w:szCs w:val="20"/>
              </w:rPr>
            </w:pPr>
          </w:p>
        </w:tc>
      </w:tr>
      <w:tr w:rsidRPr="00316429" w:rsidR="0034044F" w:rsidTr="28A2BDCF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34044F" w:rsidP="0034044F" w:rsidRDefault="0034044F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34044F" w:rsidP="0034044F" w:rsidRDefault="00CF3B87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4044F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Obligatoire</w:t>
            </w:r>
          </w:p>
          <w:p w:rsidR="0034044F" w:rsidP="0034044F" w:rsidRDefault="00CF3B87" w14:paraId="440C7DE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4044F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1565174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4044F" w:rsidP="0034044F" w:rsidRDefault="0034044F" w14:paraId="623BDCA2" w14:textId="77777777">
            <w:pPr>
              <w:rPr>
                <w:sz w:val="20"/>
                <w:szCs w:val="20"/>
              </w:rPr>
            </w:pPr>
          </w:p>
        </w:tc>
      </w:tr>
      <w:tr w:rsidRPr="00316429" w:rsidR="0034044F" w:rsidTr="28A2BDCF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34044F" w:rsidP="0034044F" w:rsidRDefault="0034044F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34044F" w:rsidP="0034044F" w:rsidRDefault="00CF3B87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4044F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Obligatoire</w:t>
            </w:r>
            <w:r w:rsidRPr="009E3AB8" w:rsidR="0034044F">
              <w:rPr>
                <w:b/>
                <w:sz w:val="20"/>
                <w:szCs w:val="20"/>
              </w:rPr>
              <w:t xml:space="preserve"> </w:t>
            </w:r>
          </w:p>
          <w:p w:rsidR="0034044F" w:rsidP="0034044F" w:rsidRDefault="00CF3B87" w14:paraId="6CEF9B8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4044F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67913BF6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4044F" w:rsidP="0034044F" w:rsidRDefault="0034044F" w14:paraId="49B63C03" w14:textId="77777777">
            <w:pPr>
              <w:rPr>
                <w:sz w:val="20"/>
                <w:szCs w:val="20"/>
              </w:rPr>
            </w:pPr>
          </w:p>
        </w:tc>
      </w:tr>
      <w:tr w:rsidRPr="00316429" w:rsidR="0034044F" w:rsidTr="28A2BDCF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34044F" w:rsidP="0034044F" w:rsidRDefault="0034044F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34044F" w:rsidP="0034044F" w:rsidRDefault="00CF3B87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4044F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Obligatoire</w:t>
            </w:r>
          </w:p>
          <w:p w:rsidR="0034044F" w:rsidP="0034044F" w:rsidRDefault="00CF3B87" w14:paraId="795DA35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4044F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5BC74071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4044F" w:rsidP="0034044F" w:rsidRDefault="0034044F" w14:paraId="06001B40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9E3AB8" w:rsidR="0034044F" w:rsidTr="28A2BDCF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34044F" w:rsidP="0034044F" w:rsidRDefault="0034044F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34044F" w:rsidP="0034044F" w:rsidRDefault="00CF3B87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4044F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Obligatoire</w:t>
            </w:r>
          </w:p>
          <w:p w:rsidR="0034044F" w:rsidP="0034044F" w:rsidRDefault="00CF3B87" w14:paraId="505D6A3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4044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4044F">
              <w:rPr>
                <w:b/>
                <w:sz w:val="20"/>
                <w:szCs w:val="20"/>
              </w:rPr>
              <w:t xml:space="preserve"> </w:t>
            </w:r>
            <w:r w:rsidRPr="009E3AB8" w:rsidR="0034044F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625D0C5A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4044F" w:rsidP="0034044F" w:rsidRDefault="0034044F" w14:paraId="26AFC245" w14:textId="77777777">
            <w:pPr>
              <w:rPr>
                <w:sz w:val="20"/>
                <w:szCs w:val="20"/>
              </w:rPr>
            </w:pPr>
          </w:p>
        </w:tc>
      </w:tr>
      <w:tr w:rsidRPr="009E3AB8" w:rsidR="0034044F" w:rsidTr="28A2BDCF" w14:paraId="183D6810" w14:textId="77777777">
        <w:tc>
          <w:tcPr>
            <w:tcW w:w="1539" w:type="pct"/>
            <w:shd w:val="clear" w:color="auto" w:fill="99CCFF"/>
            <w:tcMar/>
          </w:tcPr>
          <w:p w:rsidR="0034044F" w:rsidP="0034044F" w:rsidRDefault="0034044F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34044F" w:rsidP="0034044F" w:rsidRDefault="0034044F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442ADB0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4044F" w:rsidP="0034044F" w:rsidRDefault="0034044F" w14:paraId="3B21BC31" w14:textId="77777777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28A2BDCF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CF3B87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CF3B87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32AA2A6F">
            <w:pPr>
              <w:jc w:val="center"/>
              <w:rPr>
                <w:sz w:val="20"/>
                <w:szCs w:val="20"/>
              </w:rPr>
            </w:pPr>
            <w:r w:rsidR="0BBC77B5">
              <w:rPr/>
              <w:t xml:space="preserve">  </w:t>
            </w:r>
            <w:r>
              <w:br/>
            </w:r>
            <w:r w:rsidR="0BBC77B5">
              <w:rPr/>
              <w:t xml:space="preserve"> </w:t>
            </w:r>
            <w:r w:rsidR="2086CE58">
              <w:rPr/>
              <w:t>NON</w:t>
            </w:r>
            <w:r w:rsidR="0BBC77B5">
              <w:rPr/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28A2BDCF" w:rsidRDefault="00DC7C6B" w14:paraId="6F9A66A7" w14:textId="46661AE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DC7C6B" w:rsidTr="28A2BDCF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28A2BDCF" w:rsidRDefault="00CF3B87" w14:paraId="3BBBD9C7" w14:textId="76F366F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8A2BDCF" w:rsidR="44C8BC9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8A2BDCF" w:rsidR="0BBC77B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8A2BDCF" w:rsidR="0BBC77B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CF3B87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0EF4CFAD">
            <w:pPr>
              <w:jc w:val="center"/>
              <w:rPr>
                <w:sz w:val="20"/>
                <w:szCs w:val="20"/>
              </w:rPr>
            </w:pPr>
            <w:r w:rsidRPr="28A2BDCF" w:rsidR="12F56E06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28A2BDCF" w:rsidRDefault="00DC7C6B" w14:paraId="2548E097" w14:textId="720208A4">
            <w:pPr>
              <w:pStyle w:val="paragraph"/>
              <w:rPr>
                <w:rStyle w:val="normaltextrun"/>
                <w:rFonts w:ascii="Calibri" w:hAnsi="Calibri"/>
                <w:b w:val="1"/>
                <w:bCs w:val="1"/>
                <w:color w:val="FF0000"/>
                <w:sz w:val="20"/>
                <w:szCs w:val="20"/>
              </w:rPr>
            </w:pPr>
            <w:r w:rsidRPr="28A2BDCF" w:rsidR="253B9525">
              <w:rPr>
                <w:rStyle w:val="normaltextrun"/>
                <w:rFonts w:ascii="Calibri" w:hAnsi="Calibri"/>
                <w:color w:val="FF0000"/>
                <w:sz w:val="20"/>
                <w:szCs w:val="20"/>
              </w:rPr>
              <w:t>Matières examinées : </w:t>
            </w:r>
            <w:r w:rsidRPr="28A2BDCF" w:rsidR="253B9525">
              <w:rPr>
                <w:rStyle w:val="normaltextrun"/>
                <w:rFonts w:ascii="Calibri" w:hAnsi="Calibri"/>
                <w:b w:val="1"/>
                <w:bCs w:val="1"/>
                <w:color w:val="FF0000"/>
                <w:sz w:val="20"/>
                <w:szCs w:val="20"/>
              </w:rPr>
              <w:t>Informatique, Gestion, Mathématiques, Anglais.</w:t>
            </w:r>
          </w:p>
          <w:p w:rsidRPr="009E3AB8" w:rsidR="00DC7C6B" w:rsidP="28A2BDCF" w:rsidRDefault="00DC7C6B" w14:paraId="77AC8046" w14:textId="5894FFC4">
            <w:pPr>
              <w:pStyle w:val="paragraph"/>
              <w:rPr>
                <w:rStyle w:val="normaltextrun"/>
                <w:rFonts w:ascii="Calibri" w:hAnsi="Calibri"/>
                <w:b w:val="1"/>
                <w:bCs w:val="1"/>
                <w:color w:val="FF0000"/>
                <w:sz w:val="20"/>
                <w:szCs w:val="20"/>
              </w:rPr>
            </w:pPr>
            <w:r w:rsidRPr="28A2BDCF" w:rsidR="253B9525">
              <w:rPr>
                <w:rStyle w:val="normaltextrun"/>
                <w:rFonts w:ascii="Calibri" w:hAnsi="Calibri"/>
                <w:color w:val="FF0000"/>
                <w:sz w:val="20"/>
                <w:szCs w:val="20"/>
              </w:rPr>
              <w:t xml:space="preserve">Et en particulier : </w:t>
            </w:r>
            <w:r w:rsidRPr="28A2BDCF" w:rsidR="253B9525">
              <w:rPr>
                <w:rStyle w:val="normaltextrun"/>
                <w:rFonts w:ascii="Calibri" w:hAnsi="Calibri"/>
                <w:b w:val="1"/>
                <w:bCs w:val="1"/>
                <w:color w:val="FF0000"/>
                <w:sz w:val="20"/>
                <w:szCs w:val="20"/>
              </w:rPr>
              <w:t>Bases de données - Développement d’application</w:t>
            </w:r>
            <w:r w:rsidRPr="28A2BDCF" w:rsidR="0C981662">
              <w:rPr>
                <w:rStyle w:val="normaltextrun"/>
                <w:rFonts w:ascii="Calibri" w:hAnsi="Calibri"/>
                <w:b w:val="1"/>
                <w:bCs w:val="1"/>
                <w:color w:val="FF0000"/>
                <w:sz w:val="20"/>
                <w:szCs w:val="20"/>
              </w:rPr>
              <w:t xml:space="preserve"> </w:t>
            </w:r>
            <w:r w:rsidRPr="28A2BDCF" w:rsidR="253B9525">
              <w:rPr>
                <w:rStyle w:val="normaltextrun"/>
                <w:rFonts w:ascii="Calibri" w:hAnsi="Calibri"/>
                <w:b w:val="1"/>
                <w:bCs w:val="1"/>
                <w:color w:val="FF0000"/>
                <w:sz w:val="20"/>
                <w:szCs w:val="20"/>
              </w:rPr>
              <w:t>– Langage JAVA et concepts POO – Algorithmique.</w:t>
            </w:r>
          </w:p>
          <w:p w:rsidRPr="009E3AB8" w:rsidR="00DC7C6B" w:rsidP="28A2BDCF" w:rsidRDefault="00DC7C6B" w14:paraId="6F493900" w14:textId="63EE492E">
            <w:pPr>
              <w:pStyle w:val="paragraph"/>
              <w:rPr>
                <w:rStyle w:val="eop"/>
                <w:b w:val="1"/>
                <w:bCs w:val="1"/>
                <w:color w:val="FF0000"/>
                <w:sz w:val="20"/>
                <w:szCs w:val="20"/>
              </w:rPr>
            </w:pPr>
            <w:r w:rsidRPr="28A2BDCF" w:rsidR="253B9525">
              <w:rPr>
                <w:rStyle w:val="normaltextrun"/>
                <w:rFonts w:ascii="Calibri" w:hAnsi="Calibri"/>
                <w:color w:val="FF0000"/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28A2BDCF" w:rsidR="63195FF0">
              <w:rPr>
                <w:rStyle w:val="normaltextrun"/>
                <w:rFonts w:ascii="Calibri" w:hAnsi="Calibri"/>
                <w:color w:val="FF0000"/>
                <w:sz w:val="20"/>
                <w:szCs w:val="20"/>
              </w:rPr>
              <w:t>Développement Logiciel</w:t>
            </w:r>
            <w:r w:rsidRPr="28A2BDCF" w:rsidR="253B9525">
              <w:rPr>
                <w:rStyle w:val="eop"/>
                <w:rFonts w:ascii="Calibri" w:hAnsi="Calibri"/>
                <w:color w:val="FF0000"/>
                <w:sz w:val="20"/>
                <w:szCs w:val="20"/>
              </w:rPr>
              <w:t> </w:t>
            </w:r>
            <w:r w:rsidRPr="28A2BDCF" w:rsidR="253B9525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 </w:t>
            </w:r>
          </w:p>
          <w:p w:rsidRPr="009E3AB8" w:rsidR="00DC7C6B" w:rsidP="28A2BDCF" w:rsidRDefault="00DC7C6B" w14:paraId="64290820" w14:textId="14CAA8C7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</w:p>
        </w:tc>
      </w:tr>
      <w:tr w:rsidRPr="009E3AB8" w:rsidR="00DC7C6B" w:rsidTr="28A2BDCF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518B3B71">
            <w:pPr>
              <w:jc w:val="center"/>
              <w:rPr>
                <w:sz w:val="20"/>
                <w:szCs w:val="20"/>
              </w:rPr>
            </w:pPr>
            <w:r w:rsidRPr="28A2BDCF" w:rsidR="0BBC77B5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28A2BDCF" w:rsidR="6CB43149">
              <w:rPr>
                <w:rFonts w:ascii="MS Gothic" w:hAnsi="MS Gothic" w:eastAsia="MS Gothic" w:cs="Times New Roman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28A2BDCF" w:rsidRDefault="00DC7C6B" w14:paraId="214FA563" w14:textId="5784263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</w:p>
        </w:tc>
      </w:tr>
      <w:tr w:rsidRPr="009E3AB8" w:rsidR="00DC7C6B" w:rsidTr="28A2BDCF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 xml:space="preserve">(sauf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06BC586C">
            <w:pPr>
              <w:rPr>
                <w:sz w:val="20"/>
                <w:szCs w:val="20"/>
              </w:rPr>
            </w:pPr>
            <w:r>
              <w:br/>
            </w:r>
            <w:r w:rsidRPr="28A2BDCF" w:rsidR="0BBC77B5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8A2BDCF" w:rsidR="0BBC77B5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Productions personnelles (portefolio…)</w:t>
            </w:r>
            <w:r>
              <w:br/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      Précisez : </w:t>
            </w:r>
            <w:r>
              <w:br/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portfolio des créations personnelles (obligatoire</w:t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):</w:t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jeux (</w:t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level</w:t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</w:t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game</w:t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programmation), dessins 2D/3D, scénarios, </w:t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nouvelles, romans, bd, logos, interfaces, etc. toute production susceptible d'être en lien avec la créativité et le jeu vidéo.</w:t>
            </w:r>
            <w:r>
              <w:br/>
            </w:r>
            <w:r>
              <w:br/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86381755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8A2BDCF" w:rsidR="637CCA0B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Justificatifs expériences professionnelles</w:t>
            </w:r>
            <w:r>
              <w:br/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8A2BDCF" w:rsidR="0BBC77B5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171600448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8A2BDCF" w:rsidR="1F857BD9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Promesse de contrat d’apprentissage ou de professionnalisation</w:t>
            </w:r>
            <w:r>
              <w:br/>
            </w:r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8A2BDCF" w:rsidR="0BBC77B5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8A2BDCF" w:rsidR="0BBC77B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Autres : Précisez </w:t>
            </w:r>
            <w:r>
              <w:br/>
            </w:r>
          </w:p>
        </w:tc>
      </w:tr>
      <w:tr w:rsidRPr="009E3AB8" w:rsidR="00DC7C6B" w:rsidTr="28A2BDCF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28A2BDCF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28A2BDCF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34044F"/>
    <w:rsid w:val="004B347D"/>
    <w:rsid w:val="00500071"/>
    <w:rsid w:val="008B4A08"/>
    <w:rsid w:val="00B863A8"/>
    <w:rsid w:val="00CF3B87"/>
    <w:rsid w:val="00D22A01"/>
    <w:rsid w:val="00DC7C6B"/>
    <w:rsid w:val="00F0069D"/>
    <w:rsid w:val="0100E7DB"/>
    <w:rsid w:val="016971B0"/>
    <w:rsid w:val="069C577F"/>
    <w:rsid w:val="07E9D8FC"/>
    <w:rsid w:val="0B39231D"/>
    <w:rsid w:val="0BBC77B5"/>
    <w:rsid w:val="0C981662"/>
    <w:rsid w:val="0CA0117C"/>
    <w:rsid w:val="0FF37601"/>
    <w:rsid w:val="1009051C"/>
    <w:rsid w:val="104BAF74"/>
    <w:rsid w:val="10E517F8"/>
    <w:rsid w:val="11676053"/>
    <w:rsid w:val="12934D43"/>
    <w:rsid w:val="12F56E06"/>
    <w:rsid w:val="131DA515"/>
    <w:rsid w:val="13AEBF0E"/>
    <w:rsid w:val="141E3666"/>
    <w:rsid w:val="1755839E"/>
    <w:rsid w:val="1D27EFA5"/>
    <w:rsid w:val="1DD69256"/>
    <w:rsid w:val="1F857BD9"/>
    <w:rsid w:val="1F927792"/>
    <w:rsid w:val="2086CE58"/>
    <w:rsid w:val="21A6F4DD"/>
    <w:rsid w:val="22A5063C"/>
    <w:rsid w:val="24452238"/>
    <w:rsid w:val="253B9525"/>
    <w:rsid w:val="28A2BDCF"/>
    <w:rsid w:val="2A1F72D2"/>
    <w:rsid w:val="2A783866"/>
    <w:rsid w:val="2B765F6C"/>
    <w:rsid w:val="32BD97A8"/>
    <w:rsid w:val="32D658DE"/>
    <w:rsid w:val="33C745C0"/>
    <w:rsid w:val="378148D4"/>
    <w:rsid w:val="39652C33"/>
    <w:rsid w:val="3EA6839A"/>
    <w:rsid w:val="3F035306"/>
    <w:rsid w:val="3FA575EA"/>
    <w:rsid w:val="4454EC60"/>
    <w:rsid w:val="44C8BC97"/>
    <w:rsid w:val="4787527F"/>
    <w:rsid w:val="48CC176A"/>
    <w:rsid w:val="528494B7"/>
    <w:rsid w:val="537707AD"/>
    <w:rsid w:val="540FA614"/>
    <w:rsid w:val="576CBBF1"/>
    <w:rsid w:val="58CD9442"/>
    <w:rsid w:val="5E2C550B"/>
    <w:rsid w:val="5FF67874"/>
    <w:rsid w:val="61E2E57B"/>
    <w:rsid w:val="63195FF0"/>
    <w:rsid w:val="637CCA0B"/>
    <w:rsid w:val="67CFD2F0"/>
    <w:rsid w:val="6937E9E0"/>
    <w:rsid w:val="6C93A6AC"/>
    <w:rsid w:val="6CB43149"/>
    <w:rsid w:val="6F229F5D"/>
    <w:rsid w:val="70A29DEC"/>
    <w:rsid w:val="730CA61E"/>
    <w:rsid w:val="749E09D6"/>
    <w:rsid w:val="7A4D0330"/>
    <w:rsid w:val="7B11ED32"/>
    <w:rsid w:val="7FB1E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3404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34044F"/>
  </w:style>
  <w:style w:type="character" w:styleId="eop" w:customStyle="1">
    <w:name w:val="eop"/>
    <w:basedOn w:val="Policepardfaut"/>
    <w:rsid w:val="0034044F"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mailto:leo.donati@univ-cotedazur.fr" TargetMode="External" Id="Raee68284c69d4849" /><Relationship Type="http://schemas.openxmlformats.org/officeDocument/2006/relationships/hyperlink" Target="mailto:emmanuelle.baret@univ-cotedazur.fr" TargetMode="External" Id="R289bcc16ec7e4041" /><Relationship Type="http://schemas.openxmlformats.org/officeDocument/2006/relationships/hyperlink" Target="mailto:michel.buffa@univ-cotedazur.fr" TargetMode="External" Id="R4cc1acebcd264027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Samia Fathallah</lastModifiedBy>
  <revision>6</revision>
  <dcterms:created xsi:type="dcterms:W3CDTF">2024-09-28T13:20:00.0000000Z</dcterms:created>
  <dcterms:modified xsi:type="dcterms:W3CDTF">2024-11-06T11:27:16.8327931Z</dcterms:modified>
</coreProperties>
</file>